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2bf5ab58d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b0f73e687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dab58869e413c" /><Relationship Type="http://schemas.openxmlformats.org/officeDocument/2006/relationships/numbering" Target="/word/numbering.xml" Id="Rfd02ed9d6b424094" /><Relationship Type="http://schemas.openxmlformats.org/officeDocument/2006/relationships/settings" Target="/word/settings.xml" Id="R7566ea5a5fa6483f" /><Relationship Type="http://schemas.openxmlformats.org/officeDocument/2006/relationships/image" Target="/word/media/51eb7d29-5425-48a5-9586-06508c3be522.png" Id="R3e5b0f73e6874133" /></Relationships>
</file>