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c35820477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2c39582e3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325f576214fa2" /><Relationship Type="http://schemas.openxmlformats.org/officeDocument/2006/relationships/numbering" Target="/word/numbering.xml" Id="R651b4e399c89434c" /><Relationship Type="http://schemas.openxmlformats.org/officeDocument/2006/relationships/settings" Target="/word/settings.xml" Id="R03a951e153584565" /><Relationship Type="http://schemas.openxmlformats.org/officeDocument/2006/relationships/image" Target="/word/media/8fecd215-ea5e-439f-a0e5-3d9ff44d95a2.png" Id="Re302c39582e347fc" /></Relationships>
</file>