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fbfd08604e4c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ddd166fa994b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Topola Szlachecka,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5c6567d7a94555" /><Relationship Type="http://schemas.openxmlformats.org/officeDocument/2006/relationships/numbering" Target="/word/numbering.xml" Id="Rb449b08d31344ab4" /><Relationship Type="http://schemas.openxmlformats.org/officeDocument/2006/relationships/settings" Target="/word/settings.xml" Id="R94849246adfc4ba3" /><Relationship Type="http://schemas.openxmlformats.org/officeDocument/2006/relationships/image" Target="/word/media/a5b8a759-69a3-43db-9d44-198fdc6ab704.png" Id="R97ddd166fa994bbf" /></Relationships>
</file>