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37b82eef3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3875baaa4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Torzeniec,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fb747ef634bfc" /><Relationship Type="http://schemas.openxmlformats.org/officeDocument/2006/relationships/numbering" Target="/word/numbering.xml" Id="R575af0f3b8dd45bd" /><Relationship Type="http://schemas.openxmlformats.org/officeDocument/2006/relationships/settings" Target="/word/settings.xml" Id="Rd1a05a7b53a24f56" /><Relationship Type="http://schemas.openxmlformats.org/officeDocument/2006/relationships/image" Target="/word/media/c6d82cfe-c634-413b-b85e-b34309ec8a27.png" Id="R0d73875baaa44a6a" /></Relationships>
</file>