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8c727aad0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e0d315f2e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9f0e3c2c54f36" /><Relationship Type="http://schemas.openxmlformats.org/officeDocument/2006/relationships/numbering" Target="/word/numbering.xml" Id="Ra700a09cb2b745dc" /><Relationship Type="http://schemas.openxmlformats.org/officeDocument/2006/relationships/settings" Target="/word/settings.xml" Id="R400310e498ab46dd" /><Relationship Type="http://schemas.openxmlformats.org/officeDocument/2006/relationships/image" Target="/word/media/b12da184-f286-43df-af91-7d51cc118eb7.png" Id="Rd61e0d315f2e4be4" /></Relationships>
</file>