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5f2b08cd2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2ecf5e454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7e36652704562" /><Relationship Type="http://schemas.openxmlformats.org/officeDocument/2006/relationships/numbering" Target="/word/numbering.xml" Id="Rb15670339f11476c" /><Relationship Type="http://schemas.openxmlformats.org/officeDocument/2006/relationships/settings" Target="/word/settings.xml" Id="R8ea81fed0f08450b" /><Relationship Type="http://schemas.openxmlformats.org/officeDocument/2006/relationships/image" Target="/word/media/bd370ea5-2639-4a2e-b5a3-0b7addf7ef42.png" Id="R7602ecf5e4544dd0" /></Relationships>
</file>