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513b64463f40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1aceb4581340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Trelkowo,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d61152825f4a9c" /><Relationship Type="http://schemas.openxmlformats.org/officeDocument/2006/relationships/numbering" Target="/word/numbering.xml" Id="Rab8f4e7e83ae4503" /><Relationship Type="http://schemas.openxmlformats.org/officeDocument/2006/relationships/settings" Target="/word/settings.xml" Id="R8af9702349b24700" /><Relationship Type="http://schemas.openxmlformats.org/officeDocument/2006/relationships/image" Target="/word/media/bf4c780c-a981-4371-abf2-0c9d920e01d7.png" Id="R091aceb4581340d9" /></Relationships>
</file>