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5ce469be7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541a32f2c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Trofimowka,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99a852c854bfe" /><Relationship Type="http://schemas.openxmlformats.org/officeDocument/2006/relationships/numbering" Target="/word/numbering.xml" Id="Rc9f6fbe9debf4e44" /><Relationship Type="http://schemas.openxmlformats.org/officeDocument/2006/relationships/settings" Target="/word/settings.xml" Id="R29c2bae76ac9460c" /><Relationship Type="http://schemas.openxmlformats.org/officeDocument/2006/relationships/image" Target="/word/media/89d9325b-5077-4967-ba89-e1a0f00a534a.png" Id="R015541a32f2c4a54" /></Relationships>
</file>