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205972e3c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dabfc8aca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Trosciano,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fa66bdeca49a4" /><Relationship Type="http://schemas.openxmlformats.org/officeDocument/2006/relationships/numbering" Target="/word/numbering.xml" Id="R7b8e935b71834867" /><Relationship Type="http://schemas.openxmlformats.org/officeDocument/2006/relationships/settings" Target="/word/settings.xml" Id="R06958365ef9744c8" /><Relationship Type="http://schemas.openxmlformats.org/officeDocument/2006/relationships/image" Target="/word/media/0cad4bc7-5dc0-4809-a53a-12ad8b402d23.png" Id="R353dabfc8aca4540" /></Relationships>
</file>