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763f7773e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7ad808e83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083385a9e48e6" /><Relationship Type="http://schemas.openxmlformats.org/officeDocument/2006/relationships/numbering" Target="/word/numbering.xml" Id="R259eaf496b6b4865" /><Relationship Type="http://schemas.openxmlformats.org/officeDocument/2006/relationships/settings" Target="/word/settings.xml" Id="R28f9fe0f26e748f4" /><Relationship Type="http://schemas.openxmlformats.org/officeDocument/2006/relationships/image" Target="/word/media/12f02ba6-e725-47d3-a264-c4280f8766e6.png" Id="R3e77ad808e8346c6" /></Relationships>
</file>