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a2a042003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abca6168b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5f666eb3045ce" /><Relationship Type="http://schemas.openxmlformats.org/officeDocument/2006/relationships/numbering" Target="/word/numbering.xml" Id="R1dc35fa66a054fa8" /><Relationship Type="http://schemas.openxmlformats.org/officeDocument/2006/relationships/settings" Target="/word/settings.xml" Id="R85c0da43dcb146da" /><Relationship Type="http://schemas.openxmlformats.org/officeDocument/2006/relationships/image" Target="/word/media/9cd12e7a-f3d1-48b3-b662-8771d7093f10.png" Id="R7a6abca6168b45ad" /></Relationships>
</file>