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2e2470b54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1730be846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Trutnowy,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6a59a342b4e2c" /><Relationship Type="http://schemas.openxmlformats.org/officeDocument/2006/relationships/numbering" Target="/word/numbering.xml" Id="Rb4b14209373a4079" /><Relationship Type="http://schemas.openxmlformats.org/officeDocument/2006/relationships/settings" Target="/word/settings.xml" Id="Rebc58ff2170e4230" /><Relationship Type="http://schemas.openxmlformats.org/officeDocument/2006/relationships/image" Target="/word/media/e62bedc9-9c96-42be-b089-c91843fe0e9e.png" Id="Re891730be846401f" /></Relationships>
</file>