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c78c3be65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5899a14b1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Tryl Miejski,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963f241c3406c" /><Relationship Type="http://schemas.openxmlformats.org/officeDocument/2006/relationships/numbering" Target="/word/numbering.xml" Id="R31c84946a9ed4d26" /><Relationship Type="http://schemas.openxmlformats.org/officeDocument/2006/relationships/settings" Target="/word/settings.xml" Id="R806af9aae6dd4012" /><Relationship Type="http://schemas.openxmlformats.org/officeDocument/2006/relationships/image" Target="/word/media/f77140bc-bf2d-459c-b7e0-61208884e280.png" Id="R1d85899a14b14bd5" /></Relationships>
</file>