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e6bf2bc54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6b6fabd61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ce9e9e307490d" /><Relationship Type="http://schemas.openxmlformats.org/officeDocument/2006/relationships/numbering" Target="/word/numbering.xml" Id="R19c773d931df4c5f" /><Relationship Type="http://schemas.openxmlformats.org/officeDocument/2006/relationships/settings" Target="/word/settings.xml" Id="R36d6829b538f4bec" /><Relationship Type="http://schemas.openxmlformats.org/officeDocument/2006/relationships/image" Target="/word/media/adf5d0c9-62cf-4594-a723-b9a8b8885f9c.png" Id="R9426b6fabd6146cb" /></Relationships>
</file>