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c967e6d5a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5c7426dbc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e42dae4f2460c" /><Relationship Type="http://schemas.openxmlformats.org/officeDocument/2006/relationships/numbering" Target="/word/numbering.xml" Id="R469127bee3ac4d54" /><Relationship Type="http://schemas.openxmlformats.org/officeDocument/2006/relationships/settings" Target="/word/settings.xml" Id="R681cac3673404518" /><Relationship Type="http://schemas.openxmlformats.org/officeDocument/2006/relationships/image" Target="/word/media/be21bb7c-c673-4a67-92be-9b536e36bc92.png" Id="R3c75c7426dbc46e7" /></Relationships>
</file>