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6ef5e4cbd444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839207c8dd49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Trzciniec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b4e1668ebd453c" /><Relationship Type="http://schemas.openxmlformats.org/officeDocument/2006/relationships/numbering" Target="/word/numbering.xml" Id="R3d3141ccf60b461c" /><Relationship Type="http://schemas.openxmlformats.org/officeDocument/2006/relationships/settings" Target="/word/settings.xml" Id="R25f3f1b5a7dd47d3" /><Relationship Type="http://schemas.openxmlformats.org/officeDocument/2006/relationships/image" Target="/word/media/a7c507d5-b910-4dd2-84b0-02dfcb4ebe27.png" Id="R39839207c8dd49a3" /></Relationships>
</file>