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5b9ca9ed7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5f37c1ee5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2f18f77324af1" /><Relationship Type="http://schemas.openxmlformats.org/officeDocument/2006/relationships/numbering" Target="/word/numbering.xml" Id="Rf0bb3bcfcdcc400b" /><Relationship Type="http://schemas.openxmlformats.org/officeDocument/2006/relationships/settings" Target="/word/settings.xml" Id="R5e0bce99dc1642f6" /><Relationship Type="http://schemas.openxmlformats.org/officeDocument/2006/relationships/image" Target="/word/media/9c6079bd-23cb-417c-bb8d-d1fa4b6163b6.png" Id="R9ed5f37c1ee542c9" /></Relationships>
</file>