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499045d35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66e16b2dc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c49eb6cd047f5" /><Relationship Type="http://schemas.openxmlformats.org/officeDocument/2006/relationships/numbering" Target="/word/numbering.xml" Id="R8524d1c4c9d64d4d" /><Relationship Type="http://schemas.openxmlformats.org/officeDocument/2006/relationships/settings" Target="/word/settings.xml" Id="R8f546b03d9c94e9e" /><Relationship Type="http://schemas.openxmlformats.org/officeDocument/2006/relationships/image" Target="/word/media/8f71c1d0-e690-4606-a7dc-b9d5684caaec.png" Id="Rd7a66e16b2dc41b3" /></Relationships>
</file>