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5f9b8148da4e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64b6a736be4c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Trzebyczka,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abc409dffc4076" /><Relationship Type="http://schemas.openxmlformats.org/officeDocument/2006/relationships/numbering" Target="/word/numbering.xml" Id="R53a3d23089af427b" /><Relationship Type="http://schemas.openxmlformats.org/officeDocument/2006/relationships/settings" Target="/word/settings.xml" Id="R29744d1c75684c29" /><Relationship Type="http://schemas.openxmlformats.org/officeDocument/2006/relationships/image" Target="/word/media/ea44becf-7391-4247-9c89-df2f70a49f78.png" Id="Rdf64b6a736be4ce1" /></Relationships>
</file>