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2f107742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7e465995e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Trzemietowo,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193218d724af4" /><Relationship Type="http://schemas.openxmlformats.org/officeDocument/2006/relationships/numbering" Target="/word/numbering.xml" Id="R387cabe07d644b6d" /><Relationship Type="http://schemas.openxmlformats.org/officeDocument/2006/relationships/settings" Target="/word/settings.xml" Id="R9ffe5b1b0cf240ce" /><Relationship Type="http://schemas.openxmlformats.org/officeDocument/2006/relationships/image" Target="/word/media/a1f3a6cc-503c-4c76-855a-970db0e62b08.png" Id="Ra327e465995e4d47" /></Relationships>
</file>