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f68e5f3bc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3b8902b4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7c0282d0142a7" /><Relationship Type="http://schemas.openxmlformats.org/officeDocument/2006/relationships/numbering" Target="/word/numbering.xml" Id="Rfeae59f0b8c94016" /><Relationship Type="http://schemas.openxmlformats.org/officeDocument/2006/relationships/settings" Target="/word/settings.xml" Id="Rd8a328a6d44a4a5f" /><Relationship Type="http://schemas.openxmlformats.org/officeDocument/2006/relationships/image" Target="/word/media/5bb06873-c6ba-4fec-bda7-6e3aab9ab638.png" Id="Read3b8902b4740ea" /></Relationships>
</file>