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1e2802de6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9136ac499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a5eedbabe4a0e" /><Relationship Type="http://schemas.openxmlformats.org/officeDocument/2006/relationships/numbering" Target="/word/numbering.xml" Id="Rbcbfca15ef9c40a8" /><Relationship Type="http://schemas.openxmlformats.org/officeDocument/2006/relationships/settings" Target="/word/settings.xml" Id="R3222226cecfa4ec4" /><Relationship Type="http://schemas.openxmlformats.org/officeDocument/2006/relationships/image" Target="/word/media/6d1997b3-ba44-4b4a-b647-e41644b8ac90.png" Id="R68d9136ac49948d5" /></Relationships>
</file>