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8e109bda1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e6ebd5bb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5ba6fb046458a" /><Relationship Type="http://schemas.openxmlformats.org/officeDocument/2006/relationships/numbering" Target="/word/numbering.xml" Id="R98de5adad0d249ce" /><Relationship Type="http://schemas.openxmlformats.org/officeDocument/2006/relationships/settings" Target="/word/settings.xml" Id="R217cb5fae5a84fe6" /><Relationship Type="http://schemas.openxmlformats.org/officeDocument/2006/relationships/image" Target="/word/media/9cec05d4-2db7-42ce-8944-4eb3595b8277.png" Id="R5d0e6ebd5bb14801" /></Relationships>
</file>