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c147eefa8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e6ba263ec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a844589a24765" /><Relationship Type="http://schemas.openxmlformats.org/officeDocument/2006/relationships/numbering" Target="/word/numbering.xml" Id="Rcc35b3cab85b4aa3" /><Relationship Type="http://schemas.openxmlformats.org/officeDocument/2006/relationships/settings" Target="/word/settings.xml" Id="R92b95577ab7141be" /><Relationship Type="http://schemas.openxmlformats.org/officeDocument/2006/relationships/image" Target="/word/media/58162cd0-139a-4d6e-988e-ceca04f8715e.png" Id="Reaee6ba263ec4aa6" /></Relationships>
</file>