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2d6dfa1d1f4d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327be5f7fe42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Trzesnie,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f686f6a7e84dee" /><Relationship Type="http://schemas.openxmlformats.org/officeDocument/2006/relationships/numbering" Target="/word/numbering.xml" Id="R94cc9c57f3a0489d" /><Relationship Type="http://schemas.openxmlformats.org/officeDocument/2006/relationships/settings" Target="/word/settings.xml" Id="R41cf9a8e03d644da" /><Relationship Type="http://schemas.openxmlformats.org/officeDocument/2006/relationships/image" Target="/word/media/27832ef5-f37a-4140-a919-22287fd78af2.png" Id="Rcf327be5f7fe4278" /></Relationships>
</file>