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77af97c71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da1c7323c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a4948465c4c2a" /><Relationship Type="http://schemas.openxmlformats.org/officeDocument/2006/relationships/numbering" Target="/word/numbering.xml" Id="Rfb127d1e5bac423e" /><Relationship Type="http://schemas.openxmlformats.org/officeDocument/2006/relationships/settings" Target="/word/settings.xml" Id="Rc3f0371172844c66" /><Relationship Type="http://schemas.openxmlformats.org/officeDocument/2006/relationships/image" Target="/word/media/bd472d98-a6fe-4ba5-a1c1-377a752d00eb.png" Id="R0beda1c7323c4a47" /></Relationships>
</file>