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f32f51aca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804dd9151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Trzylatkow,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d7b94b6874b90" /><Relationship Type="http://schemas.openxmlformats.org/officeDocument/2006/relationships/numbering" Target="/word/numbering.xml" Id="Rf944dbd4c018448a" /><Relationship Type="http://schemas.openxmlformats.org/officeDocument/2006/relationships/settings" Target="/word/settings.xml" Id="R56c07a94ef464162" /><Relationship Type="http://schemas.openxmlformats.org/officeDocument/2006/relationships/image" Target="/word/media/474f881b-158f-435e-a2e0-cb16e6944246.png" Id="R60b804dd91514f93" /></Relationships>
</file>