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658c0d891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16b7208e4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9368fefe64b7a" /><Relationship Type="http://schemas.openxmlformats.org/officeDocument/2006/relationships/numbering" Target="/word/numbering.xml" Id="R12c5ecc8036c4c77" /><Relationship Type="http://schemas.openxmlformats.org/officeDocument/2006/relationships/settings" Target="/word/settings.xml" Id="R7dcdbc2ba8744641" /><Relationship Type="http://schemas.openxmlformats.org/officeDocument/2006/relationships/image" Target="/word/media/6dfbf512-da02-4d2f-8060-ed5fdec4bf80.png" Id="R8da16b7208e444db" /></Relationships>
</file>