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4adec9b58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28f1e1be9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Tuchorza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2ee7440634c9c" /><Relationship Type="http://schemas.openxmlformats.org/officeDocument/2006/relationships/numbering" Target="/word/numbering.xml" Id="R3a5cc6b9f28249d0" /><Relationship Type="http://schemas.openxmlformats.org/officeDocument/2006/relationships/settings" Target="/word/settings.xml" Id="Rbc8086233c024726" /><Relationship Type="http://schemas.openxmlformats.org/officeDocument/2006/relationships/image" Target="/word/media/71734cc5-f648-4bb4-8da3-91edd9de9f25.png" Id="Reb428f1e1be94954" /></Relationships>
</file>