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d11df1ae2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7abb3e8be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bb0b9850b483e" /><Relationship Type="http://schemas.openxmlformats.org/officeDocument/2006/relationships/numbering" Target="/word/numbering.xml" Id="R47861d1bd4f04950" /><Relationship Type="http://schemas.openxmlformats.org/officeDocument/2006/relationships/settings" Target="/word/settings.xml" Id="R790f219ee20c4c19" /><Relationship Type="http://schemas.openxmlformats.org/officeDocument/2006/relationships/image" Target="/word/media/534663ec-daf8-46fa-bfff-b29175bd015d.png" Id="Rdbb7abb3e8be4335" /></Relationships>
</file>