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b39e75cb5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804cb72ee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cfb0b8e074e1b" /><Relationship Type="http://schemas.openxmlformats.org/officeDocument/2006/relationships/numbering" Target="/word/numbering.xml" Id="R6435e3b2079a4372" /><Relationship Type="http://schemas.openxmlformats.org/officeDocument/2006/relationships/settings" Target="/word/settings.xml" Id="Rc77e769145974ad1" /><Relationship Type="http://schemas.openxmlformats.org/officeDocument/2006/relationships/image" Target="/word/media/f1496908-7fd1-4d28-a55f-b61e87511d5b.png" Id="Rcfc804cb72ee48e0" /></Relationships>
</file>