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ce2085df9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7998ec1ba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c94750b0f41bd" /><Relationship Type="http://schemas.openxmlformats.org/officeDocument/2006/relationships/numbering" Target="/word/numbering.xml" Id="R53ad555a055c44d3" /><Relationship Type="http://schemas.openxmlformats.org/officeDocument/2006/relationships/settings" Target="/word/settings.xml" Id="R5ddd428697874501" /><Relationship Type="http://schemas.openxmlformats.org/officeDocument/2006/relationships/image" Target="/word/media/ba65dd9a-26b4-43de-9c8b-699125d781ac.png" Id="Re237998ec1ba4a96" /></Relationships>
</file>