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8f026b3d9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6d7bbdbc0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Tulibowo,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5753fb48e407e" /><Relationship Type="http://schemas.openxmlformats.org/officeDocument/2006/relationships/numbering" Target="/word/numbering.xml" Id="R4615710d10444a07" /><Relationship Type="http://schemas.openxmlformats.org/officeDocument/2006/relationships/settings" Target="/word/settings.xml" Id="R960f3562e5404d2e" /><Relationship Type="http://schemas.openxmlformats.org/officeDocument/2006/relationships/image" Target="/word/media/84188713-e08f-404f-881a-379c7e0dbfeb.png" Id="Rca26d7bbdbc04338" /></Relationships>
</file>