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95b14ce71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68454c1eb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aa308f88d4e5f" /><Relationship Type="http://schemas.openxmlformats.org/officeDocument/2006/relationships/numbering" Target="/word/numbering.xml" Id="R8f41c9b6197e4200" /><Relationship Type="http://schemas.openxmlformats.org/officeDocument/2006/relationships/settings" Target="/word/settings.xml" Id="R6b779b92fbb6427e" /><Relationship Type="http://schemas.openxmlformats.org/officeDocument/2006/relationships/image" Target="/word/media/bf44ab95-e9b2-4e79-ac74-b13dc0d232af.png" Id="R03368454c1eb4010" /></Relationships>
</file>