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b10ffc9ed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f2712fb5a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0ee20ca43429a" /><Relationship Type="http://schemas.openxmlformats.org/officeDocument/2006/relationships/numbering" Target="/word/numbering.xml" Id="R4fa993e330754948" /><Relationship Type="http://schemas.openxmlformats.org/officeDocument/2006/relationships/settings" Target="/word/settings.xml" Id="Rc8ead6f437c042bd" /><Relationship Type="http://schemas.openxmlformats.org/officeDocument/2006/relationships/image" Target="/word/media/6d7f0d7f-911e-48a0-a08d-da28ecb5681e.png" Id="Rbdff2712fb5a41e7" /></Relationships>
</file>