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301e619b4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4de035586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39d47bf054490" /><Relationship Type="http://schemas.openxmlformats.org/officeDocument/2006/relationships/numbering" Target="/word/numbering.xml" Id="Rc58ddbd1c23840fa" /><Relationship Type="http://schemas.openxmlformats.org/officeDocument/2006/relationships/settings" Target="/word/settings.xml" Id="R092ceff8d7934581" /><Relationship Type="http://schemas.openxmlformats.org/officeDocument/2006/relationships/image" Target="/word/media/22d3b10a-8076-48e5-87fd-7267f80e8016.png" Id="R0384de03558642fa" /></Relationships>
</file>