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f1b472534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562e0dfa5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Turostowko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d1991b4b44ebb" /><Relationship Type="http://schemas.openxmlformats.org/officeDocument/2006/relationships/numbering" Target="/word/numbering.xml" Id="R7ed47059457441f1" /><Relationship Type="http://schemas.openxmlformats.org/officeDocument/2006/relationships/settings" Target="/word/settings.xml" Id="Rc9ff77b3d88c484c" /><Relationship Type="http://schemas.openxmlformats.org/officeDocument/2006/relationships/image" Target="/word/media/d1b713eb-4e01-455b-b790-9ee4751ce0c2.png" Id="Rfcc562e0dfa543c7" /></Relationships>
</file>