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d354b5640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67a18cf99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f6f6719c24bc1" /><Relationship Type="http://schemas.openxmlformats.org/officeDocument/2006/relationships/numbering" Target="/word/numbering.xml" Id="Re105ade759c04b13" /><Relationship Type="http://schemas.openxmlformats.org/officeDocument/2006/relationships/settings" Target="/word/settings.xml" Id="R55f6ca48ed3d4121" /><Relationship Type="http://schemas.openxmlformats.org/officeDocument/2006/relationships/image" Target="/word/media/bee20c70-dd08-448e-a94a-c0ddf02c9f56.png" Id="Rc9167a18cf994044" /></Relationships>
</file>