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61d0b7ccf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58d15b0ca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08286f0904eee" /><Relationship Type="http://schemas.openxmlformats.org/officeDocument/2006/relationships/numbering" Target="/word/numbering.xml" Id="Rd236ad21c37b4af1" /><Relationship Type="http://schemas.openxmlformats.org/officeDocument/2006/relationships/settings" Target="/word/settings.xml" Id="Ra8572df57e7448b4" /><Relationship Type="http://schemas.openxmlformats.org/officeDocument/2006/relationships/image" Target="/word/media/6089db78-eb10-4861-a302-9c8dce97568f.png" Id="R38c58d15b0ca4f9c" /></Relationships>
</file>