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5e1e6732c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f6de0b7cb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Tursko Male-Kolonia,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f566580a44c5a" /><Relationship Type="http://schemas.openxmlformats.org/officeDocument/2006/relationships/numbering" Target="/word/numbering.xml" Id="R93b81acea81143b3" /><Relationship Type="http://schemas.openxmlformats.org/officeDocument/2006/relationships/settings" Target="/word/settings.xml" Id="R1dda8160e11b4cc5" /><Relationship Type="http://schemas.openxmlformats.org/officeDocument/2006/relationships/image" Target="/word/media/508605d9-4b1c-4aad-8b07-cd1e0be0fea9.png" Id="Rf8ef6de0b7cb42b8" /></Relationships>
</file>