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59966fb2a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ebc171b86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Turza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28e4e6bf24adf" /><Relationship Type="http://schemas.openxmlformats.org/officeDocument/2006/relationships/numbering" Target="/word/numbering.xml" Id="Ra3cfe41c0108454f" /><Relationship Type="http://schemas.openxmlformats.org/officeDocument/2006/relationships/settings" Target="/word/settings.xml" Id="Rac7fa3167cbc4eb3" /><Relationship Type="http://schemas.openxmlformats.org/officeDocument/2006/relationships/image" Target="/word/media/31fc05f2-c2de-4f5f-a13b-2c6cef337986.png" Id="R608ebc171b864d54" /></Relationships>
</file>