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9908ae113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cbb7fb48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07ba82f954b6a" /><Relationship Type="http://schemas.openxmlformats.org/officeDocument/2006/relationships/numbering" Target="/word/numbering.xml" Id="Rc3da64b64c9c4a42" /><Relationship Type="http://schemas.openxmlformats.org/officeDocument/2006/relationships/settings" Target="/word/settings.xml" Id="R9da97c5f6d0941cc" /><Relationship Type="http://schemas.openxmlformats.org/officeDocument/2006/relationships/image" Target="/word/media/beae5c3f-bfdd-41aa-9c0b-dbd0f1252f07.png" Id="Rd68cbb7fb48f435c" /></Relationships>
</file>