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d1fddeb69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362aa287e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205d59abf471e" /><Relationship Type="http://schemas.openxmlformats.org/officeDocument/2006/relationships/numbering" Target="/word/numbering.xml" Id="R2fbce31bca9d48b0" /><Relationship Type="http://schemas.openxmlformats.org/officeDocument/2006/relationships/settings" Target="/word/settings.xml" Id="R8838b1e233504d95" /><Relationship Type="http://schemas.openxmlformats.org/officeDocument/2006/relationships/image" Target="/word/media/79495d16-3bfa-4679-94cb-6be702d5c10b.png" Id="Rd6f362aa287e448f" /></Relationships>
</file>