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50c7233bc2425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8e4800527444b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Twardogora,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5b1da129c64e3c" /><Relationship Type="http://schemas.openxmlformats.org/officeDocument/2006/relationships/numbering" Target="/word/numbering.xml" Id="Ra270005300fa417c" /><Relationship Type="http://schemas.openxmlformats.org/officeDocument/2006/relationships/settings" Target="/word/settings.xml" Id="R8c21d1af8bd54d78" /><Relationship Type="http://schemas.openxmlformats.org/officeDocument/2006/relationships/image" Target="/word/media/2fd70d1f-f544-49f2-b7d2-6046181c3d1e.png" Id="R918e4800527444bc" /></Relationships>
</file>