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2485f60b8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0b9801b0d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e94773ca84daf" /><Relationship Type="http://schemas.openxmlformats.org/officeDocument/2006/relationships/numbering" Target="/word/numbering.xml" Id="Rc73c640129794bf0" /><Relationship Type="http://schemas.openxmlformats.org/officeDocument/2006/relationships/settings" Target="/word/settings.xml" Id="R956d476062f94642" /><Relationship Type="http://schemas.openxmlformats.org/officeDocument/2006/relationships/image" Target="/word/media/c1918038-6f83-43af-a3db-597d3aae4550.png" Id="Rf870b9801b0d45a7" /></Relationships>
</file>