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1d59ee7d4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e8b88260f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6f26a5d054211" /><Relationship Type="http://schemas.openxmlformats.org/officeDocument/2006/relationships/numbering" Target="/word/numbering.xml" Id="Rc43608f7d2e341fc" /><Relationship Type="http://schemas.openxmlformats.org/officeDocument/2006/relationships/settings" Target="/word/settings.xml" Id="R31e0be167d314d82" /><Relationship Type="http://schemas.openxmlformats.org/officeDocument/2006/relationships/image" Target="/word/media/fa367960-1e98-4fce-acec-581ff1daf30a.png" Id="R646e8b88260f4f07" /></Relationships>
</file>