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50e1624e7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3d5ec4e08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Tymianki Adamy,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f15ef697a40e4" /><Relationship Type="http://schemas.openxmlformats.org/officeDocument/2006/relationships/numbering" Target="/word/numbering.xml" Id="Rc17b6fd763ea4d06" /><Relationship Type="http://schemas.openxmlformats.org/officeDocument/2006/relationships/settings" Target="/word/settings.xml" Id="Rb42c0e76b040486e" /><Relationship Type="http://schemas.openxmlformats.org/officeDocument/2006/relationships/image" Target="/word/media/c6f27556-378b-4f84-82eb-649524bf4ab3.png" Id="Ra253d5ec4e084f09" /></Relationships>
</file>