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22648789aa40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ed78c261c6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Tymianki Moderki,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23bbc1e6614eb9" /><Relationship Type="http://schemas.openxmlformats.org/officeDocument/2006/relationships/numbering" Target="/word/numbering.xml" Id="R63655639471140f0" /><Relationship Type="http://schemas.openxmlformats.org/officeDocument/2006/relationships/settings" Target="/word/settings.xml" Id="R271516fa707643d1" /><Relationship Type="http://schemas.openxmlformats.org/officeDocument/2006/relationships/image" Target="/word/media/af789dbf-62ed-4ff1-b884-421ff39554ad.png" Id="R87ed78c261c647ce" /></Relationships>
</file>