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f8cb73633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c2a486ee9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Tyrawa Solna,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948a5d70249bd" /><Relationship Type="http://schemas.openxmlformats.org/officeDocument/2006/relationships/numbering" Target="/word/numbering.xml" Id="Re47a071396a84a17" /><Relationship Type="http://schemas.openxmlformats.org/officeDocument/2006/relationships/settings" Target="/word/settings.xml" Id="R189214ec916f41f2" /><Relationship Type="http://schemas.openxmlformats.org/officeDocument/2006/relationships/image" Target="/word/media/13981909-8fcd-4777-a936-c93ce7849c62.png" Id="R3fec2a486ee94e11" /></Relationships>
</file>