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e8263c596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5e5448ca8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3aed5161e41e3" /><Relationship Type="http://schemas.openxmlformats.org/officeDocument/2006/relationships/numbering" Target="/word/numbering.xml" Id="R282539fcdc514709" /><Relationship Type="http://schemas.openxmlformats.org/officeDocument/2006/relationships/settings" Target="/word/settings.xml" Id="R11ec74a8818f4857" /><Relationship Type="http://schemas.openxmlformats.org/officeDocument/2006/relationships/image" Target="/word/media/2cc57c2d-5a14-4511-9494-e9d9981b18c6.png" Id="R1825e5448ca844b5" /></Relationships>
</file>